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4CD" w:rsidRPr="00D6720D" w:rsidP="00D6720D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</w:t>
      </w:r>
      <w:r w:rsidRPr="00D6720D">
        <w:rPr>
          <w:sz w:val="24"/>
          <w:szCs w:val="24"/>
        </w:rPr>
        <w:t>№ 2-</w:t>
      </w:r>
      <w:r>
        <w:rPr>
          <w:color w:val="FF0000"/>
          <w:sz w:val="24"/>
          <w:szCs w:val="24"/>
        </w:rPr>
        <w:t>1259-2106</w:t>
      </w:r>
      <w:r w:rsidRPr="00D6720D">
        <w:rPr>
          <w:sz w:val="24"/>
          <w:szCs w:val="24"/>
        </w:rPr>
        <w:t xml:space="preserve">/2025   </w:t>
      </w:r>
    </w:p>
    <w:p w:rsidR="00E744CD" w:rsidRPr="00D6720D" w:rsidP="00D6720D">
      <w:pPr>
        <w:pStyle w:val="NoSpacing"/>
        <w:jc w:val="right"/>
        <w:rPr>
          <w:sz w:val="24"/>
          <w:szCs w:val="24"/>
        </w:rPr>
      </w:pPr>
      <w:r w:rsidRPr="00D6720D">
        <w:rPr>
          <w:sz w:val="24"/>
          <w:szCs w:val="24"/>
        </w:rPr>
        <w:t>86MS0052-01-2025-002387-84</w:t>
      </w:r>
    </w:p>
    <w:p w:rsidR="00E744CD" w:rsidRPr="00D6720D" w:rsidP="00D6720D">
      <w:pPr>
        <w:pStyle w:val="NoSpacing"/>
        <w:jc w:val="both"/>
        <w:rPr>
          <w:sz w:val="24"/>
          <w:szCs w:val="24"/>
        </w:rPr>
      </w:pPr>
    </w:p>
    <w:p w:rsidR="00E744CD" w:rsidRPr="00D6720D" w:rsidP="00D6720D">
      <w:pPr>
        <w:pStyle w:val="NoSpacing"/>
        <w:jc w:val="center"/>
        <w:rPr>
          <w:sz w:val="24"/>
          <w:szCs w:val="24"/>
        </w:rPr>
      </w:pPr>
      <w:r w:rsidRPr="00D6720D">
        <w:rPr>
          <w:sz w:val="24"/>
          <w:szCs w:val="24"/>
        </w:rPr>
        <w:t>ЗАОЧНОЕ РЕШЕНИЕ</w:t>
      </w:r>
    </w:p>
    <w:p w:rsidR="00E744CD" w:rsidRPr="00D6720D" w:rsidP="00D6720D">
      <w:pPr>
        <w:pStyle w:val="NoSpacing"/>
        <w:jc w:val="center"/>
        <w:rPr>
          <w:sz w:val="24"/>
          <w:szCs w:val="24"/>
        </w:rPr>
      </w:pPr>
      <w:r w:rsidRPr="00D6720D">
        <w:rPr>
          <w:sz w:val="24"/>
          <w:szCs w:val="24"/>
        </w:rPr>
        <w:t>ИМЕНЕМ РОССИЙСКОЙ ФЕДЕРАЦИИ</w:t>
      </w:r>
    </w:p>
    <w:p w:rsidR="00E744CD" w:rsidRPr="00D6720D" w:rsidP="00D6720D">
      <w:pPr>
        <w:pStyle w:val="NoSpacing"/>
        <w:jc w:val="center"/>
        <w:rPr>
          <w:sz w:val="24"/>
          <w:szCs w:val="24"/>
        </w:rPr>
      </w:pPr>
      <w:r w:rsidRPr="00D6720D">
        <w:rPr>
          <w:sz w:val="24"/>
          <w:szCs w:val="24"/>
        </w:rPr>
        <w:t>(РЕЗОЛЮТИВНАЯ ЧАСТЬ)</w:t>
      </w:r>
    </w:p>
    <w:p w:rsidR="00E744CD" w:rsidRPr="00D6720D" w:rsidP="00D6720D">
      <w:pPr>
        <w:pStyle w:val="NoSpacing"/>
        <w:jc w:val="both"/>
        <w:rPr>
          <w:sz w:val="24"/>
          <w:szCs w:val="24"/>
        </w:rPr>
      </w:pPr>
    </w:p>
    <w:p w:rsidR="00E744CD" w:rsidRPr="00D6720D" w:rsidP="00D6720D">
      <w:pPr>
        <w:pStyle w:val="NoSpacing"/>
        <w:jc w:val="both"/>
        <w:rPr>
          <w:sz w:val="24"/>
          <w:szCs w:val="24"/>
        </w:rPr>
      </w:pPr>
      <w:r w:rsidRPr="00D6720D">
        <w:rPr>
          <w:sz w:val="24"/>
          <w:szCs w:val="24"/>
        </w:rPr>
        <w:t>г. Нижневартовск</w:t>
      </w:r>
      <w:r w:rsidR="00D6720D">
        <w:rPr>
          <w:sz w:val="24"/>
          <w:szCs w:val="24"/>
        </w:rPr>
        <w:t xml:space="preserve">                                                                                                                 30 мая 2025 года</w:t>
      </w:r>
    </w:p>
    <w:p w:rsidR="00E744CD" w:rsidRPr="00D6720D" w:rsidP="00D6720D">
      <w:pPr>
        <w:pStyle w:val="NoSpacing"/>
        <w:jc w:val="both"/>
        <w:rPr>
          <w:sz w:val="24"/>
          <w:szCs w:val="24"/>
        </w:rPr>
      </w:pPr>
    </w:p>
    <w:p w:rsidR="00E744CD" w:rsidRPr="00D6720D" w:rsidP="00D6720D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</w:t>
      </w:r>
      <w:r>
        <w:rPr>
          <w:sz w:val="24"/>
          <w:szCs w:val="24"/>
        </w:rPr>
        <w:t>ского автономного округа - Югры Аксенова Е.В.</w:t>
      </w:r>
      <w:r w:rsidRPr="00D6720D">
        <w:rPr>
          <w:sz w:val="24"/>
          <w:szCs w:val="24"/>
        </w:rPr>
        <w:t xml:space="preserve">,  </w:t>
      </w:r>
    </w:p>
    <w:p w:rsidR="00E744CD" w:rsidRPr="00D6720D" w:rsidP="00D6720D">
      <w:pPr>
        <w:pStyle w:val="NoSpacing"/>
        <w:ind w:firstLine="567"/>
        <w:jc w:val="both"/>
        <w:rPr>
          <w:sz w:val="24"/>
          <w:szCs w:val="24"/>
        </w:rPr>
      </w:pPr>
      <w:r w:rsidRPr="00D6720D">
        <w:rPr>
          <w:sz w:val="24"/>
          <w:szCs w:val="24"/>
        </w:rPr>
        <w:t>при секретаре Вечер А.А.,</w:t>
      </w:r>
    </w:p>
    <w:p w:rsidR="00E744CD" w:rsidRPr="00D6720D" w:rsidP="00D6720D">
      <w:pPr>
        <w:pStyle w:val="NoSpacing"/>
        <w:ind w:firstLine="567"/>
        <w:jc w:val="both"/>
        <w:rPr>
          <w:sz w:val="24"/>
          <w:szCs w:val="24"/>
        </w:rPr>
      </w:pPr>
      <w:r w:rsidRPr="00D6720D">
        <w:rPr>
          <w:sz w:val="24"/>
          <w:szCs w:val="24"/>
        </w:rPr>
        <w:t xml:space="preserve">в отсутствие надлежащим образом уведомленных лиц: представителя истца </w:t>
      </w:r>
      <w:r w:rsidR="00D6720D">
        <w:rPr>
          <w:color w:val="FF0000"/>
          <w:sz w:val="24"/>
          <w:szCs w:val="24"/>
        </w:rPr>
        <w:t>ООО «ПКО «Феникс»</w:t>
      </w:r>
      <w:r w:rsidRPr="00D6720D">
        <w:rPr>
          <w:sz w:val="24"/>
          <w:szCs w:val="24"/>
        </w:rPr>
        <w:t xml:space="preserve">, ответчика </w:t>
      </w:r>
      <w:r w:rsidR="00D6720D">
        <w:rPr>
          <w:color w:val="FF0000"/>
          <w:sz w:val="24"/>
          <w:szCs w:val="24"/>
        </w:rPr>
        <w:t>Семенюк В.Е</w:t>
      </w:r>
      <w:r w:rsidRPr="00D6720D">
        <w:rPr>
          <w:sz w:val="24"/>
          <w:szCs w:val="24"/>
        </w:rPr>
        <w:t>.,</w:t>
      </w:r>
    </w:p>
    <w:p w:rsidR="00D6720D" w:rsidP="00D6720D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>
        <w:rPr>
          <w:color w:val="FF0000"/>
          <w:sz w:val="24"/>
          <w:szCs w:val="24"/>
        </w:rPr>
        <w:t>ОО</w:t>
      </w:r>
      <w:r>
        <w:rPr>
          <w:color w:val="FF0000"/>
          <w:sz w:val="24"/>
          <w:szCs w:val="24"/>
        </w:rPr>
        <w:t xml:space="preserve">О «ПКО «Феникс» </w:t>
      </w:r>
      <w:r>
        <w:rPr>
          <w:sz w:val="24"/>
          <w:szCs w:val="24"/>
        </w:rPr>
        <w:t xml:space="preserve">к </w:t>
      </w:r>
      <w:r>
        <w:rPr>
          <w:color w:val="FF0000"/>
          <w:sz w:val="24"/>
          <w:szCs w:val="24"/>
        </w:rPr>
        <w:t xml:space="preserve">Семенюк Василию Ефимовичу </w:t>
      </w:r>
      <w:r>
        <w:rPr>
          <w:sz w:val="24"/>
          <w:szCs w:val="24"/>
        </w:rPr>
        <w:t xml:space="preserve">о взыскании задолженности по кредитному договору № </w:t>
      </w:r>
      <w:r>
        <w:rPr>
          <w:color w:val="FF0000"/>
          <w:sz w:val="24"/>
          <w:szCs w:val="24"/>
          <w:lang w:val="en-US"/>
        </w:rPr>
        <w:t>ILOVVI</w:t>
      </w:r>
      <w:r w:rsidRPr="00D6720D">
        <w:rPr>
          <w:color w:val="FF0000"/>
          <w:sz w:val="24"/>
          <w:szCs w:val="24"/>
        </w:rPr>
        <w:t>31120618</w:t>
      </w:r>
      <w:r>
        <w:rPr>
          <w:color w:val="FF0000"/>
          <w:sz w:val="24"/>
          <w:szCs w:val="24"/>
          <w:lang w:val="en-US"/>
        </w:rPr>
        <w:t>AFBMF</w:t>
      </w:r>
      <w:r w:rsidRPr="00D6720D">
        <w:rPr>
          <w:color w:val="FF0000"/>
          <w:sz w:val="24"/>
          <w:szCs w:val="24"/>
        </w:rPr>
        <w:t>7</w:t>
      </w:r>
      <w:r>
        <w:rPr>
          <w:color w:val="FF0000"/>
          <w:sz w:val="24"/>
          <w:szCs w:val="24"/>
        </w:rPr>
        <w:t xml:space="preserve"> от 18.06.2012</w:t>
      </w:r>
      <w:r>
        <w:rPr>
          <w:sz w:val="24"/>
          <w:szCs w:val="24"/>
        </w:rPr>
        <w:t xml:space="preserve">, заключенному между ответчиком и </w:t>
      </w:r>
      <w:r>
        <w:rPr>
          <w:color w:val="FF0000"/>
          <w:sz w:val="24"/>
          <w:szCs w:val="24"/>
        </w:rPr>
        <w:t>АО «Альфа-Банк»</w:t>
      </w:r>
      <w:r>
        <w:rPr>
          <w:sz w:val="24"/>
          <w:szCs w:val="24"/>
        </w:rPr>
        <w:t xml:space="preserve">, право требования основано на договоре уступки от </w:t>
      </w:r>
      <w:r w:rsidRPr="00D6720D">
        <w:rPr>
          <w:color w:val="FF0000"/>
          <w:sz w:val="24"/>
          <w:szCs w:val="24"/>
        </w:rPr>
        <w:t>28.09.2020</w:t>
      </w:r>
      <w:r>
        <w:rPr>
          <w:sz w:val="24"/>
          <w:szCs w:val="24"/>
        </w:rPr>
        <w:t>.</w:t>
      </w:r>
    </w:p>
    <w:p w:rsidR="00E744CD" w:rsidRPr="00D6720D" w:rsidP="00D6720D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D6720D">
        <w:rPr>
          <w:sz w:val="24"/>
          <w:szCs w:val="24"/>
        </w:rPr>
        <w:t xml:space="preserve">уководствуясь </w:t>
      </w:r>
      <w:r w:rsidRPr="00D6720D">
        <w:rPr>
          <w:sz w:val="24"/>
          <w:szCs w:val="24"/>
        </w:rPr>
        <w:t>ст.ст. 194-199 ГПК РФ, мировой судья,</w:t>
      </w:r>
    </w:p>
    <w:p w:rsidR="00E744CD" w:rsidP="00D6720D">
      <w:pPr>
        <w:pStyle w:val="NoSpacing"/>
        <w:jc w:val="center"/>
        <w:rPr>
          <w:sz w:val="24"/>
          <w:szCs w:val="24"/>
        </w:rPr>
      </w:pPr>
      <w:r w:rsidRPr="00D6720D">
        <w:rPr>
          <w:sz w:val="24"/>
          <w:szCs w:val="24"/>
        </w:rPr>
        <w:t>РЕШИЛ:</w:t>
      </w:r>
    </w:p>
    <w:p w:rsidR="00D6720D" w:rsidRPr="00D6720D" w:rsidP="00D6720D">
      <w:pPr>
        <w:pStyle w:val="NoSpacing"/>
        <w:jc w:val="center"/>
        <w:rPr>
          <w:sz w:val="24"/>
          <w:szCs w:val="24"/>
        </w:rPr>
      </w:pPr>
    </w:p>
    <w:p w:rsidR="00E744CD" w:rsidRPr="00D6720D" w:rsidP="00D6720D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D6720D">
        <w:rPr>
          <w:sz w:val="24"/>
          <w:szCs w:val="24"/>
        </w:rPr>
        <w:t xml:space="preserve">сковые требования </w:t>
      </w:r>
      <w:r>
        <w:rPr>
          <w:color w:val="FF0000"/>
          <w:sz w:val="24"/>
          <w:szCs w:val="24"/>
        </w:rPr>
        <w:t>ООО «ПКО «Феникс»</w:t>
      </w:r>
      <w:r w:rsidRPr="00D6720D">
        <w:rPr>
          <w:sz w:val="24"/>
          <w:szCs w:val="24"/>
        </w:rPr>
        <w:t xml:space="preserve"> к </w:t>
      </w:r>
      <w:r>
        <w:rPr>
          <w:color w:val="FF0000"/>
          <w:sz w:val="24"/>
          <w:szCs w:val="24"/>
        </w:rPr>
        <w:t xml:space="preserve">Семенюк Василию Ефимовичу </w:t>
      </w:r>
      <w:r>
        <w:rPr>
          <w:sz w:val="24"/>
          <w:szCs w:val="24"/>
        </w:rPr>
        <w:t>о взыскании задолженности по кредитному договору</w:t>
      </w:r>
      <w:r w:rsidRPr="00D6720D">
        <w:rPr>
          <w:sz w:val="24"/>
          <w:szCs w:val="24"/>
        </w:rPr>
        <w:t>, удовлетворить.</w:t>
      </w:r>
    </w:p>
    <w:p w:rsidR="00D6720D" w:rsidP="00D6720D">
      <w:pPr>
        <w:pStyle w:val="NoSpacing"/>
        <w:ind w:firstLine="567"/>
        <w:jc w:val="both"/>
        <w:rPr>
          <w:sz w:val="24"/>
          <w:szCs w:val="24"/>
        </w:rPr>
      </w:pPr>
      <w:r w:rsidRPr="00D6720D">
        <w:rPr>
          <w:sz w:val="24"/>
          <w:szCs w:val="24"/>
        </w:rPr>
        <w:t xml:space="preserve">Взыскать с </w:t>
      </w:r>
      <w:r>
        <w:rPr>
          <w:color w:val="FF0000"/>
          <w:sz w:val="24"/>
          <w:szCs w:val="24"/>
        </w:rPr>
        <w:t>Семенюк Василия Ефимовича</w:t>
      </w:r>
      <w:r w:rsidRPr="00D6720D">
        <w:rPr>
          <w:color w:val="FF0000"/>
          <w:sz w:val="24"/>
          <w:szCs w:val="24"/>
        </w:rPr>
        <w:t xml:space="preserve"> </w:t>
      </w:r>
      <w:r w:rsidRPr="00D6720D">
        <w:rPr>
          <w:sz w:val="24"/>
          <w:szCs w:val="24"/>
        </w:rPr>
        <w:t>(</w:t>
      </w:r>
      <w:r>
        <w:rPr>
          <w:sz w:val="24"/>
          <w:szCs w:val="24"/>
        </w:rPr>
        <w:t>паспорт:</w:t>
      </w:r>
      <w:r w:rsidRPr="00D6720D" w:rsidR="002372B0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***</w:t>
      </w:r>
      <w:r w:rsidRPr="00D6720D">
        <w:rPr>
          <w:sz w:val="24"/>
          <w:szCs w:val="24"/>
        </w:rPr>
        <w:t xml:space="preserve">) в пользу </w:t>
      </w:r>
      <w:r>
        <w:rPr>
          <w:color w:val="FF0000"/>
          <w:sz w:val="24"/>
          <w:szCs w:val="24"/>
        </w:rPr>
        <w:t xml:space="preserve">ООО «ПКО </w:t>
      </w:r>
      <w:r>
        <w:rPr>
          <w:color w:val="FF0000"/>
          <w:sz w:val="24"/>
          <w:szCs w:val="24"/>
        </w:rPr>
        <w:t>«Феникс»</w:t>
      </w:r>
      <w:r w:rsidRPr="00D6720D">
        <w:rPr>
          <w:sz w:val="24"/>
          <w:szCs w:val="24"/>
        </w:rPr>
        <w:t xml:space="preserve"> (ИНН </w:t>
      </w:r>
      <w:r>
        <w:rPr>
          <w:color w:val="FF0000"/>
          <w:sz w:val="24"/>
          <w:szCs w:val="24"/>
        </w:rPr>
        <w:t>7713793524</w:t>
      </w:r>
      <w:r w:rsidRPr="00D6720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задолженность по кредитному договору № </w:t>
      </w:r>
      <w:r>
        <w:rPr>
          <w:color w:val="FF0000"/>
          <w:sz w:val="24"/>
          <w:szCs w:val="24"/>
          <w:lang w:val="en-US"/>
        </w:rPr>
        <w:t>ILOVVI</w:t>
      </w:r>
      <w:r>
        <w:rPr>
          <w:color w:val="FF0000"/>
          <w:sz w:val="24"/>
          <w:szCs w:val="24"/>
        </w:rPr>
        <w:t>31120618</w:t>
      </w:r>
      <w:r>
        <w:rPr>
          <w:color w:val="FF0000"/>
          <w:sz w:val="24"/>
          <w:szCs w:val="24"/>
          <w:lang w:val="en-US"/>
        </w:rPr>
        <w:t>AFBMF</w:t>
      </w:r>
      <w:r>
        <w:rPr>
          <w:color w:val="FF0000"/>
          <w:sz w:val="24"/>
          <w:szCs w:val="24"/>
        </w:rPr>
        <w:t xml:space="preserve">7 от 18.06.2012 </w:t>
      </w:r>
      <w:r w:rsidRPr="00D6720D">
        <w:rPr>
          <w:sz w:val="24"/>
          <w:szCs w:val="24"/>
        </w:rPr>
        <w:t xml:space="preserve">за период с </w:t>
      </w:r>
      <w:r>
        <w:rPr>
          <w:color w:val="FF0000"/>
          <w:sz w:val="24"/>
          <w:szCs w:val="24"/>
        </w:rPr>
        <w:t xml:space="preserve">18.06.2012 по 28.09.2020 включительно </w:t>
      </w:r>
      <w:r>
        <w:rPr>
          <w:sz w:val="24"/>
          <w:szCs w:val="24"/>
        </w:rPr>
        <w:t xml:space="preserve">в размере </w:t>
      </w:r>
      <w:r>
        <w:rPr>
          <w:color w:val="FF0000"/>
          <w:sz w:val="24"/>
          <w:szCs w:val="24"/>
        </w:rPr>
        <w:t xml:space="preserve">11246,55 </w:t>
      </w:r>
      <w:r>
        <w:rPr>
          <w:sz w:val="24"/>
          <w:szCs w:val="24"/>
        </w:rPr>
        <w:t xml:space="preserve">руб., а также расходы по уплате государственной пошлины в размере </w:t>
      </w:r>
      <w:r>
        <w:rPr>
          <w:color w:val="FF0000"/>
          <w:sz w:val="24"/>
          <w:szCs w:val="24"/>
        </w:rPr>
        <w:t xml:space="preserve">4000 </w:t>
      </w:r>
      <w:r>
        <w:rPr>
          <w:sz w:val="24"/>
          <w:szCs w:val="24"/>
        </w:rPr>
        <w:t>руб., всего взыс</w:t>
      </w:r>
      <w:r>
        <w:rPr>
          <w:sz w:val="24"/>
          <w:szCs w:val="24"/>
        </w:rPr>
        <w:t xml:space="preserve">кать </w:t>
      </w:r>
      <w:r>
        <w:rPr>
          <w:color w:val="FF0000"/>
          <w:sz w:val="24"/>
          <w:szCs w:val="24"/>
        </w:rPr>
        <w:t xml:space="preserve">15246 </w:t>
      </w:r>
      <w:r>
        <w:rPr>
          <w:sz w:val="24"/>
          <w:szCs w:val="24"/>
        </w:rPr>
        <w:t xml:space="preserve">(пятнадцать тысяч двести сорок шесть) рублей </w:t>
      </w:r>
      <w:r>
        <w:rPr>
          <w:color w:val="FF0000"/>
          <w:sz w:val="24"/>
          <w:szCs w:val="24"/>
        </w:rPr>
        <w:t xml:space="preserve">55 </w:t>
      </w:r>
      <w:r>
        <w:rPr>
          <w:sz w:val="24"/>
          <w:szCs w:val="24"/>
        </w:rPr>
        <w:t>копеек.</w:t>
      </w:r>
    </w:p>
    <w:p w:rsidR="00E744CD" w:rsidRPr="00D6720D" w:rsidP="00D6720D">
      <w:pPr>
        <w:pStyle w:val="NoSpacing"/>
        <w:ind w:firstLine="567"/>
        <w:jc w:val="both"/>
        <w:rPr>
          <w:sz w:val="24"/>
          <w:szCs w:val="24"/>
        </w:rPr>
      </w:pPr>
      <w:r w:rsidRPr="00D6720D">
        <w:rPr>
          <w:sz w:val="24"/>
          <w:szCs w:val="24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E744CD" w:rsidRPr="00D6720D" w:rsidP="00D6720D">
      <w:pPr>
        <w:pStyle w:val="NoSpacing"/>
        <w:ind w:firstLine="567"/>
        <w:jc w:val="both"/>
        <w:rPr>
          <w:sz w:val="24"/>
          <w:szCs w:val="24"/>
        </w:rPr>
      </w:pPr>
      <w:r w:rsidRPr="00D6720D">
        <w:rPr>
          <w:sz w:val="24"/>
          <w:szCs w:val="24"/>
        </w:rPr>
        <w:t>в течение трех дней со дня объявления резолютивной ча</w:t>
      </w:r>
      <w:r w:rsidRPr="00D6720D">
        <w:rPr>
          <w:sz w:val="24"/>
          <w:szCs w:val="24"/>
        </w:rPr>
        <w:t xml:space="preserve">сти решения суда, если лица, участвующие в деле, их представители присутствовали в судебном заседании; </w:t>
      </w:r>
    </w:p>
    <w:p w:rsidR="00E744CD" w:rsidRPr="00D6720D" w:rsidP="00D6720D">
      <w:pPr>
        <w:pStyle w:val="NoSpacing"/>
        <w:ind w:firstLine="567"/>
        <w:jc w:val="both"/>
        <w:rPr>
          <w:sz w:val="24"/>
          <w:szCs w:val="24"/>
        </w:rPr>
      </w:pPr>
      <w:r w:rsidRPr="00D6720D">
        <w:rPr>
          <w:sz w:val="24"/>
          <w:szCs w:val="24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</w:t>
      </w:r>
      <w:r w:rsidRPr="00D6720D">
        <w:rPr>
          <w:sz w:val="24"/>
          <w:szCs w:val="24"/>
        </w:rPr>
        <w:t>м заседании.</w:t>
      </w:r>
    </w:p>
    <w:p w:rsidR="00E744CD" w:rsidRPr="00D6720D" w:rsidP="00D6720D">
      <w:pPr>
        <w:pStyle w:val="NoSpacing"/>
        <w:ind w:firstLine="567"/>
        <w:jc w:val="both"/>
        <w:rPr>
          <w:sz w:val="24"/>
          <w:szCs w:val="24"/>
        </w:rPr>
      </w:pPr>
      <w:r w:rsidRPr="00D6720D">
        <w:rPr>
          <w:sz w:val="24"/>
          <w:szCs w:val="24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E744CD" w:rsidRPr="00D6720D" w:rsidP="00D6720D">
      <w:pPr>
        <w:pStyle w:val="NoSpacing"/>
        <w:ind w:firstLine="567"/>
        <w:jc w:val="both"/>
        <w:rPr>
          <w:sz w:val="24"/>
          <w:szCs w:val="24"/>
        </w:rPr>
      </w:pPr>
      <w:r w:rsidRPr="00D6720D">
        <w:rPr>
          <w:sz w:val="24"/>
          <w:szCs w:val="24"/>
        </w:rPr>
        <w:t>Ответчик вправе подать в суд, принявший заочное решение, заявление об отмене этого реше</w:t>
      </w:r>
      <w:r w:rsidRPr="00D6720D">
        <w:rPr>
          <w:sz w:val="24"/>
          <w:szCs w:val="24"/>
        </w:rPr>
        <w:t>ния суда в течение семи дней со дня вручения ему копии этого решения.</w:t>
      </w:r>
    </w:p>
    <w:p w:rsidR="00E744CD" w:rsidRPr="00D6720D" w:rsidP="00D6720D">
      <w:pPr>
        <w:pStyle w:val="NoSpacing"/>
        <w:ind w:firstLine="567"/>
        <w:jc w:val="both"/>
        <w:rPr>
          <w:sz w:val="24"/>
          <w:szCs w:val="24"/>
        </w:rPr>
      </w:pPr>
      <w:r w:rsidRPr="00D6720D">
        <w:rPr>
          <w:sz w:val="24"/>
          <w:szCs w:val="24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</w:t>
      </w:r>
      <w:r w:rsidRPr="00D6720D">
        <w:rPr>
          <w:sz w:val="24"/>
          <w:szCs w:val="24"/>
        </w:rPr>
        <w:t xml:space="preserve">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</w:t>
      </w:r>
      <w:r w:rsidR="00D6720D">
        <w:rPr>
          <w:sz w:val="24"/>
          <w:szCs w:val="24"/>
        </w:rPr>
        <w:t>через мирового судью, вынесшего заочное решение</w:t>
      </w:r>
      <w:r w:rsidRPr="00D6720D">
        <w:rPr>
          <w:sz w:val="24"/>
          <w:szCs w:val="24"/>
        </w:rPr>
        <w:t>.</w:t>
      </w:r>
    </w:p>
    <w:p w:rsidR="00D6720D" w:rsidP="00D6720D">
      <w:pPr>
        <w:pStyle w:val="NoSpacing"/>
        <w:ind w:firstLine="567"/>
        <w:jc w:val="both"/>
        <w:rPr>
          <w:sz w:val="24"/>
          <w:szCs w:val="24"/>
        </w:rPr>
      </w:pPr>
    </w:p>
    <w:p w:rsidR="00D6720D" w:rsidP="00D6720D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                                                                                        Е.В. Аксенова </w:t>
      </w:r>
    </w:p>
    <w:p w:rsidR="00D6720D" w:rsidP="00D6720D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Sect="00D6720D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3E"/>
    <w:rsid w:val="002372B0"/>
    <w:rsid w:val="00A95C3E"/>
    <w:rsid w:val="00D64C4B"/>
    <w:rsid w:val="00D6720D"/>
    <w:rsid w:val="00E222F4"/>
    <w:rsid w:val="00E74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3FF129-A3B1-4AEE-A963-9C1A209D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44CD"/>
    <w:pPr>
      <w:ind w:firstLine="90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E744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372B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372B0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67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